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50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2025年食品安全“你点我检 服务惠民生”</w:t>
      </w:r>
    </w:p>
    <w:p w14:paraId="37F42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小标宋_GBK" w:eastAsia="方正小标宋_GBK"/>
          <w:sz w:val="44"/>
          <w:szCs w:val="44"/>
        </w:rPr>
        <w:t>活动邀您参与</w:t>
      </w:r>
    </w:p>
    <w:p w14:paraId="6BBC53A3">
      <w:pPr>
        <w:spacing w:line="59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 w14:paraId="7F76C26E">
      <w:pPr>
        <w:spacing w:line="590" w:lineRule="exact"/>
        <w:ind w:firstLine="640" w:firstLineChars="200"/>
        <w:rPr>
          <w:rFonts w:hint="eastAsia" w:ascii="宋体" w:hAnsi="宋体" w:eastAsia="方正仿宋_GBK"/>
          <w:sz w:val="32"/>
          <w:szCs w:val="32"/>
          <w:lang w:val="en-US" w:eastAsia="zh-CN"/>
        </w:rPr>
      </w:pPr>
      <w:r>
        <w:rPr>
          <w:rFonts w:ascii="宋体" w:hAnsi="宋体" w:eastAsia="方正仿宋_GBK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1500505</wp:posOffset>
            </wp:positionH>
            <wp:positionV relativeFrom="paragraph">
              <wp:posOffset>3595370</wp:posOffset>
            </wp:positionV>
            <wp:extent cx="2561590" cy="2561590"/>
            <wp:effectExtent l="0" t="0" r="10160" b="1016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256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方正仿宋_GBK"/>
          <w:sz w:val="32"/>
          <w:szCs w:val="32"/>
        </w:rPr>
        <w:t>为</w:t>
      </w:r>
      <w:r>
        <w:rPr>
          <w:rFonts w:hint="eastAsia" w:ascii="宋体" w:hAnsi="宋体" w:eastAsia="方正仿宋_GBK"/>
          <w:sz w:val="32"/>
          <w:szCs w:val="32"/>
          <w:lang w:eastAsia="zh-CN"/>
        </w:rPr>
        <w:t>加强食品安全监管</w:t>
      </w:r>
      <w:r>
        <w:rPr>
          <w:rFonts w:ascii="宋体" w:hAnsi="宋体" w:eastAsia="方正仿宋_GBK"/>
          <w:sz w:val="32"/>
          <w:szCs w:val="32"/>
        </w:rPr>
        <w:t>，提升食品安全抽检的针对性和有效性，全力守护人民群众“舌尖上的安全”，</w:t>
      </w:r>
      <w:r>
        <w:rPr>
          <w:rFonts w:hint="eastAsia" w:ascii="宋体" w:hAnsi="宋体" w:eastAsia="方正仿宋_GBK"/>
          <w:sz w:val="32"/>
          <w:szCs w:val="32"/>
        </w:rPr>
        <w:t>云南</w:t>
      </w:r>
      <w:r>
        <w:rPr>
          <w:rFonts w:ascii="宋体" w:hAnsi="宋体" w:eastAsia="方正仿宋_GBK"/>
          <w:sz w:val="32"/>
          <w:szCs w:val="32"/>
        </w:rPr>
        <w:t>省市场监督管理局</w:t>
      </w:r>
      <w:r>
        <w:rPr>
          <w:rFonts w:hint="eastAsia" w:ascii="宋体" w:hAnsi="宋体" w:eastAsia="方正仿宋_GBK"/>
          <w:sz w:val="32"/>
          <w:szCs w:val="32"/>
          <w:lang w:eastAsia="zh-CN"/>
        </w:rPr>
        <w:t>从</w:t>
      </w:r>
      <w:r>
        <w:rPr>
          <w:rFonts w:hint="eastAsia" w:ascii="宋体" w:hAnsi="宋体" w:eastAsia="方正仿宋_GBK"/>
          <w:sz w:val="32"/>
          <w:szCs w:val="32"/>
          <w:lang w:val="en-US" w:eastAsia="zh-CN"/>
        </w:rPr>
        <w:t>2025年1月2日起至12月31日，在全省范围内常态化开展食品安全“你点我检 服务惠民生”活动。</w:t>
      </w:r>
    </w:p>
    <w:p w14:paraId="17DEBAFE">
      <w:pPr>
        <w:spacing w:line="590" w:lineRule="exact"/>
        <w:ind w:firstLine="640" w:firstLineChars="200"/>
        <w:rPr>
          <w:rFonts w:ascii="宋体" w:hAnsi="宋体" w:eastAsia="方正仿宋_GBK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方正仿宋_GBK"/>
          <w:sz w:val="32"/>
          <w:szCs w:val="32"/>
        </w:rPr>
        <w:t>您可以通过扫描下方二维码，选择“</w:t>
      </w:r>
      <w:r>
        <w:rPr>
          <w:rFonts w:ascii="宋体" w:hAnsi="宋体" w:eastAsia="方正仿宋_GBK"/>
          <w:sz w:val="32"/>
          <w:szCs w:val="32"/>
        </w:rPr>
        <w:t>2025年云南省食品安全</w:t>
      </w:r>
      <w:r>
        <w:rPr>
          <w:rFonts w:hint="eastAsia" w:ascii="宋体" w:hAnsi="宋体" w:eastAsia="方正仿宋_GBK"/>
          <w:sz w:val="32"/>
          <w:szCs w:val="32"/>
        </w:rPr>
        <w:t>‘</w:t>
      </w:r>
      <w:r>
        <w:rPr>
          <w:rFonts w:ascii="宋体" w:hAnsi="宋体" w:eastAsia="方正仿宋_GBK"/>
          <w:sz w:val="32"/>
          <w:szCs w:val="32"/>
        </w:rPr>
        <w:t>你点我检 服务惠民生</w:t>
      </w:r>
      <w:r>
        <w:rPr>
          <w:rFonts w:hint="eastAsia" w:ascii="宋体" w:hAnsi="宋体" w:eastAsia="方正仿宋_GBK"/>
          <w:sz w:val="32"/>
          <w:szCs w:val="32"/>
        </w:rPr>
        <w:t>’</w:t>
      </w:r>
      <w:r>
        <w:rPr>
          <w:rFonts w:ascii="宋体" w:hAnsi="宋体" w:eastAsia="方正仿宋_GBK"/>
          <w:sz w:val="32"/>
          <w:szCs w:val="32"/>
        </w:rPr>
        <w:t>活动（第</w:t>
      </w:r>
      <w:r>
        <w:rPr>
          <w:rFonts w:hint="eastAsia" w:ascii="宋体" w:hAnsi="宋体" w:eastAsia="方正仿宋_GBK"/>
          <w:sz w:val="32"/>
          <w:szCs w:val="32"/>
        </w:rPr>
        <w:t>2</w:t>
      </w:r>
      <w:r>
        <w:rPr>
          <w:rFonts w:ascii="宋体" w:hAnsi="宋体" w:eastAsia="方正仿宋_GBK"/>
          <w:sz w:val="32"/>
          <w:szCs w:val="32"/>
        </w:rPr>
        <w:t>期）</w:t>
      </w:r>
      <w:r>
        <w:rPr>
          <w:rFonts w:hint="eastAsia" w:ascii="宋体" w:hAnsi="宋体" w:eastAsia="方正仿宋_GBK"/>
          <w:sz w:val="32"/>
          <w:szCs w:val="32"/>
        </w:rPr>
        <w:t>”参与投票，将您最关心的食品品种、最关注的食品生产经营场所、最想了解的检验项目类别进行选择，您的意见将帮助我们更科学地开展食品安全监督抽检工作，更有效地防范食品安全风险</w:t>
      </w:r>
      <w:r>
        <w:rPr>
          <w:rFonts w:hint="eastAsia" w:ascii="宋体" w:hAnsi="宋体" w:eastAsia="方正仿宋_GBK"/>
          <w:sz w:val="32"/>
          <w:szCs w:val="32"/>
          <w:lang w:eastAsia="zh-CN"/>
        </w:rPr>
        <w:t>，</w:t>
      </w:r>
      <w:r>
        <w:rPr>
          <w:rFonts w:ascii="宋体" w:hAnsi="宋体" w:eastAsia="方正仿宋_GBK"/>
          <w:sz w:val="32"/>
          <w:szCs w:val="32"/>
        </w:rPr>
        <w:t xml:space="preserve">期待您的宝贵意见！ </w:t>
      </w:r>
    </w:p>
    <w:sectPr>
      <w:pgSz w:w="11906" w:h="16838"/>
      <w:pgMar w:top="2098" w:right="141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iMTY4ZTc0ZGEwYjhlODhlZWFkOTRmNmZiZWZiNDQifQ=="/>
  </w:docVars>
  <w:rsids>
    <w:rsidRoot w:val="00F64C60"/>
    <w:rsid w:val="00000B76"/>
    <w:rsid w:val="00013F1B"/>
    <w:rsid w:val="001B53AB"/>
    <w:rsid w:val="00360D76"/>
    <w:rsid w:val="00381099"/>
    <w:rsid w:val="004C0F51"/>
    <w:rsid w:val="0055047A"/>
    <w:rsid w:val="00785553"/>
    <w:rsid w:val="00B470A0"/>
    <w:rsid w:val="00E14FF2"/>
    <w:rsid w:val="00F64C60"/>
    <w:rsid w:val="045C354F"/>
    <w:rsid w:val="04AE367F"/>
    <w:rsid w:val="15966195"/>
    <w:rsid w:val="1C7865F4"/>
    <w:rsid w:val="28AB1AFF"/>
    <w:rsid w:val="3B6C1C30"/>
    <w:rsid w:val="4561381A"/>
    <w:rsid w:val="544467E1"/>
    <w:rsid w:val="61FE4473"/>
    <w:rsid w:val="63894210"/>
    <w:rsid w:val="64D468AD"/>
    <w:rsid w:val="70457711"/>
    <w:rsid w:val="74624D35"/>
    <w:rsid w:val="7FFF9B7E"/>
    <w:rsid w:val="D4FF8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268</Characters>
  <Lines>1</Lines>
  <Paragraphs>1</Paragraphs>
  <TotalTime>6</TotalTime>
  <ScaleCrop>false</ScaleCrop>
  <LinksUpToDate>false</LinksUpToDate>
  <CharactersWithSpaces>272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2024-12-02T09:41:00Z</dcterms:created>
  <dc:creator>Administrator</dc:creator>
  <cp:lastModifiedBy>解媛幈</cp:lastModifiedBy>
  <dcterms:modified xsi:type="dcterms:W3CDTF">2025-01-23T02:04:11Z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DD626716C62B483F8E59DAE8510F23A9_12</vt:lpwstr>
  </property>
</Properties>
</file>